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56C7F" w14:textId="7F05176F" w:rsidR="00283219" w:rsidRDefault="00283219" w:rsidP="00283219">
      <w:pPr>
        <w:pStyle w:val="Szablonwyroznienie"/>
        <w:spacing w:after="360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Gmina Miasto Rzeszów, </w:t>
      </w:r>
      <w:r w:rsidRPr="00510C75">
        <w:rPr>
          <w:noProof/>
          <w:sz w:val="26"/>
          <w:szCs w:val="26"/>
        </w:rPr>
        <w:t>Fundacja Odzyskaj Środowisko</w:t>
      </w:r>
      <w:r>
        <w:rPr>
          <w:noProof/>
          <w:sz w:val="26"/>
          <w:szCs w:val="26"/>
        </w:rPr>
        <w:t xml:space="preserve"> oraz organizacja odzysku AURAEKO</w:t>
      </w:r>
      <w:r w:rsidRPr="00510C75">
        <w:rPr>
          <w:noProof/>
          <w:sz w:val="26"/>
          <w:szCs w:val="26"/>
        </w:rPr>
        <w:t xml:space="preserve"> zaprasza</w:t>
      </w:r>
      <w:r>
        <w:rPr>
          <w:noProof/>
          <w:sz w:val="26"/>
          <w:szCs w:val="26"/>
        </w:rPr>
        <w:t>ją</w:t>
      </w:r>
      <w:r w:rsidRPr="00510C75">
        <w:rPr>
          <w:noProof/>
          <w:sz w:val="26"/>
          <w:szCs w:val="26"/>
        </w:rPr>
        <w:t xml:space="preserve"> przedszkolaki, uczniów szkół podstawowych</w:t>
      </w:r>
      <w:r>
        <w:rPr>
          <w:noProof/>
          <w:sz w:val="26"/>
          <w:szCs w:val="26"/>
        </w:rPr>
        <w:t xml:space="preserve"> oraz </w:t>
      </w:r>
      <w:r w:rsidRPr="00510C75">
        <w:rPr>
          <w:noProof/>
          <w:sz w:val="26"/>
          <w:szCs w:val="26"/>
        </w:rPr>
        <w:t>ponadpodstawowych na wyjątkowe wydarzenie</w:t>
      </w:r>
      <w:r>
        <w:rPr>
          <w:noProof/>
          <w:sz w:val="26"/>
          <w:szCs w:val="26"/>
        </w:rPr>
        <w:t xml:space="preserve"> eko</w:t>
      </w:r>
      <w:r w:rsidRPr="00510C75">
        <w:rPr>
          <w:noProof/>
          <w:sz w:val="26"/>
          <w:szCs w:val="26"/>
        </w:rPr>
        <w:t xml:space="preserve">! </w:t>
      </w:r>
      <w:r w:rsidRPr="006507B6">
        <w:rPr>
          <w:noProof/>
          <w:color w:val="FF0000"/>
          <w:sz w:val="26"/>
          <w:szCs w:val="26"/>
        </w:rPr>
        <w:t>Rzeszowski</w:t>
      </w:r>
      <w:r>
        <w:rPr>
          <w:noProof/>
          <w:sz w:val="26"/>
          <w:szCs w:val="26"/>
        </w:rPr>
        <w:t xml:space="preserve"> </w:t>
      </w:r>
      <w:r w:rsidRPr="00510C75">
        <w:rPr>
          <w:noProof/>
          <w:color w:val="FF0000"/>
          <w:sz w:val="26"/>
          <w:szCs w:val="26"/>
        </w:rPr>
        <w:t xml:space="preserve">Tydzień bez Elektrycznych Śmieci </w:t>
      </w:r>
      <w:r w:rsidRPr="00510C75">
        <w:rPr>
          <w:noProof/>
          <w:sz w:val="26"/>
          <w:szCs w:val="26"/>
        </w:rPr>
        <w:t xml:space="preserve">to pięć dni zdobywania wiedzy inaczej niż zawsze. </w:t>
      </w:r>
      <w:r>
        <w:rPr>
          <w:noProof/>
          <w:sz w:val="26"/>
          <w:szCs w:val="26"/>
        </w:rPr>
        <w:t>Z</w:t>
      </w:r>
      <w:r w:rsidRPr="00510C75">
        <w:rPr>
          <w:noProof/>
          <w:sz w:val="26"/>
          <w:szCs w:val="26"/>
        </w:rPr>
        <w:t xml:space="preserve">głębimy tajniki czerwonego pojemnika, odkryjemy w sobie artystyczne zdolności w ramach warsztatów trash </w:t>
      </w:r>
      <w:r>
        <w:rPr>
          <w:noProof/>
          <w:sz w:val="26"/>
          <w:szCs w:val="26"/>
        </w:rPr>
        <w:t xml:space="preserve">art., dowiemy się co ma wspólnego kopalnia </w:t>
      </w:r>
      <w:r>
        <w:rPr>
          <w:noProof/>
          <w:sz w:val="26"/>
          <w:szCs w:val="26"/>
        </w:rPr>
        <w:br/>
      </w:r>
      <w:r>
        <w:rPr>
          <w:noProof/>
          <w:sz w:val="26"/>
          <w:szCs w:val="26"/>
        </w:rPr>
        <w:t>z recyklingiem, sprawdzimy wiedzę ekspertów i zajrzymy do uli</w:t>
      </w:r>
      <w:r w:rsidRPr="00510C75">
        <w:rPr>
          <w:noProof/>
          <w:sz w:val="26"/>
          <w:szCs w:val="26"/>
        </w:rPr>
        <w:t xml:space="preserve">. </w:t>
      </w:r>
      <w:r w:rsidRPr="00510C75">
        <w:rPr>
          <w:noProof/>
          <w:color w:val="FF0000"/>
          <w:sz w:val="26"/>
          <w:szCs w:val="26"/>
        </w:rPr>
        <w:t xml:space="preserve">Wydarzenie potrwa od </w:t>
      </w:r>
      <w:r>
        <w:rPr>
          <w:noProof/>
          <w:color w:val="FF0000"/>
          <w:sz w:val="26"/>
          <w:szCs w:val="26"/>
        </w:rPr>
        <w:t>14</w:t>
      </w:r>
      <w:r w:rsidRPr="00510C75">
        <w:rPr>
          <w:noProof/>
          <w:color w:val="FF0000"/>
          <w:sz w:val="26"/>
          <w:szCs w:val="26"/>
        </w:rPr>
        <w:t xml:space="preserve"> do </w:t>
      </w:r>
      <w:r>
        <w:rPr>
          <w:noProof/>
          <w:color w:val="FF0000"/>
          <w:sz w:val="26"/>
          <w:szCs w:val="26"/>
        </w:rPr>
        <w:t>18</w:t>
      </w:r>
      <w:r w:rsidRPr="00510C75">
        <w:rPr>
          <w:noProof/>
          <w:color w:val="FF0000"/>
          <w:sz w:val="26"/>
          <w:szCs w:val="26"/>
        </w:rPr>
        <w:t xml:space="preserve"> </w:t>
      </w:r>
      <w:r>
        <w:rPr>
          <w:noProof/>
          <w:color w:val="FF0000"/>
          <w:sz w:val="26"/>
          <w:szCs w:val="26"/>
        </w:rPr>
        <w:t>marc</w:t>
      </w:r>
      <w:r w:rsidRPr="00510C75">
        <w:rPr>
          <w:noProof/>
          <w:color w:val="FF0000"/>
          <w:sz w:val="26"/>
          <w:szCs w:val="26"/>
        </w:rPr>
        <w:t xml:space="preserve">a. </w:t>
      </w:r>
    </w:p>
    <w:p w14:paraId="64977E67" w14:textId="77777777" w:rsidR="00283219" w:rsidRPr="00510C75" w:rsidRDefault="00283219" w:rsidP="00283219">
      <w:pPr>
        <w:pStyle w:val="Szablonwyroznienie"/>
        <w:spacing w:after="360"/>
        <w:rPr>
          <w:color w:val="FF0000"/>
        </w:rPr>
      </w:pPr>
      <w:r w:rsidRPr="00510C75">
        <w:rPr>
          <w:color w:val="FF0000"/>
        </w:rPr>
        <w:t>Poniedziałek</w:t>
      </w:r>
    </w:p>
    <w:p w14:paraId="22D92E0E" w14:textId="77777777" w:rsidR="00283219" w:rsidRPr="006507B6" w:rsidRDefault="00283219" w:rsidP="00283219">
      <w:pPr>
        <w:pStyle w:val="Szablonwyroznienie"/>
        <w:spacing w:after="360"/>
        <w:rPr>
          <w:color w:val="FF0000"/>
        </w:rPr>
      </w:pPr>
      <w:r w:rsidRPr="006507B6">
        <w:rPr>
          <w:color w:val="FF0000"/>
        </w:rPr>
        <w:t>Czerwony Pojemnik i lokomotywa!</w:t>
      </w:r>
    </w:p>
    <w:p w14:paraId="00C89380" w14:textId="77777777" w:rsidR="00283219" w:rsidRPr="006507B6" w:rsidRDefault="00283219" w:rsidP="00283219">
      <w:pPr>
        <w:pStyle w:val="Szablontekst"/>
      </w:pPr>
      <w:r>
        <w:t xml:space="preserve">Wydarzenie zainauguruje wyjątkowy </w:t>
      </w:r>
      <w:r w:rsidRPr="006507B6">
        <w:t xml:space="preserve">pokaz lektorski wiersza Marty Iwańskiej- Siwek „Czerwony Pojemnik” w wykonaniu Zosi Ściegiennej, reporterki ze Szkolnego Centrum Recyklingu. </w:t>
      </w:r>
      <w:r>
        <w:t xml:space="preserve">A co z tym wszystkim ma wspólnego lokomotywa? </w:t>
      </w:r>
      <w:r w:rsidRPr="006507B6">
        <w:t xml:space="preserve">Jednocześnie ogłosimy konkurs plastyczny dla wszystkich rzeszowskich przedszkolaków z czerwonym pojemnikiem w roli głównej. </w:t>
      </w:r>
      <w:r>
        <w:t>Elektrośmieci to nie problem!</w:t>
      </w:r>
    </w:p>
    <w:p w14:paraId="29CF42C2" w14:textId="77777777" w:rsidR="00283219" w:rsidRPr="00510C75" w:rsidRDefault="00283219" w:rsidP="00283219">
      <w:pPr>
        <w:pStyle w:val="Szablontekst"/>
        <w:rPr>
          <w:b/>
          <w:bCs/>
          <w:color w:val="FF0000"/>
        </w:rPr>
      </w:pPr>
      <w:r w:rsidRPr="00510C75">
        <w:rPr>
          <w:b/>
          <w:bCs/>
          <w:color w:val="FF0000"/>
        </w:rPr>
        <w:t>Wtorek:</w:t>
      </w:r>
    </w:p>
    <w:p w14:paraId="0F40DB3B" w14:textId="77777777" w:rsidR="00283219" w:rsidRPr="006507B6" w:rsidRDefault="00283219" w:rsidP="00283219">
      <w:pPr>
        <w:pStyle w:val="Szablonwyroznienie"/>
        <w:rPr>
          <w:rStyle w:val="Wyrnieniedelikatne"/>
          <w:i w:val="0"/>
          <w:iCs w:val="0"/>
          <w:color w:val="FF0000"/>
        </w:rPr>
      </w:pPr>
      <w:r w:rsidRPr="006507B6">
        <w:rPr>
          <w:rStyle w:val="Wyrnieniedelikatne"/>
          <w:color w:val="FF0000"/>
        </w:rPr>
        <w:t xml:space="preserve">Kierunek </w:t>
      </w:r>
      <w:proofErr w:type="spellStart"/>
      <w:r w:rsidRPr="006507B6">
        <w:rPr>
          <w:rStyle w:val="Wyrnieniedelikatne"/>
          <w:color w:val="FF0000"/>
        </w:rPr>
        <w:t>trash</w:t>
      </w:r>
      <w:proofErr w:type="spellEnd"/>
      <w:r w:rsidRPr="006507B6">
        <w:rPr>
          <w:rStyle w:val="Wyrnieniedelikatne"/>
          <w:color w:val="FF0000"/>
        </w:rPr>
        <w:t xml:space="preserve"> art!</w:t>
      </w:r>
    </w:p>
    <w:p w14:paraId="462721BD" w14:textId="5BCA76B1" w:rsidR="00283219" w:rsidRPr="00283219" w:rsidRDefault="00283219" w:rsidP="00283219">
      <w:pPr>
        <w:pStyle w:val="Szablontekst"/>
        <w:rPr>
          <w:rStyle w:val="Wyrnieniedelikatne"/>
        </w:rPr>
      </w:pPr>
      <w:r w:rsidRPr="00510C75">
        <w:rPr>
          <w:rStyle w:val="Wyrnieniedelikatne"/>
        </w:rPr>
        <w:t>Warsztaty z tworzenia wyjątkowych dzieł sztuki! Udowodnimy, że każdy może zostać artystą.</w:t>
      </w:r>
      <w:r>
        <w:rPr>
          <w:rStyle w:val="Wyrnieniedelikatne"/>
        </w:rPr>
        <w:t xml:space="preserve"> </w:t>
      </w:r>
      <w:r w:rsidRPr="00510C75">
        <w:rPr>
          <w:rStyle w:val="Wyrnieniedelikatne"/>
        </w:rPr>
        <w:t xml:space="preserve">Będziemy wspólnie tworzyć </w:t>
      </w:r>
      <w:r>
        <w:rPr>
          <w:rStyle w:val="Wyrnieniedelikatne"/>
          <w:i w:val="0"/>
          <w:iCs w:val="0"/>
        </w:rPr>
        <w:t xml:space="preserve">dzieła sztuki </w:t>
      </w:r>
      <w:r w:rsidRPr="00510C75">
        <w:rPr>
          <w:rStyle w:val="Wyrnieniedelikatne"/>
        </w:rPr>
        <w:t>z elektrycznych śmieci oraz….</w:t>
      </w:r>
      <w:r>
        <w:rPr>
          <w:rStyle w:val="Wyrnieniedelikatne"/>
        </w:rPr>
        <w:t xml:space="preserve"> </w:t>
      </w:r>
      <w:r>
        <w:rPr>
          <w:rStyle w:val="Wyrnieniedelikatne"/>
        </w:rPr>
        <w:br/>
      </w:r>
      <w:r>
        <w:rPr>
          <w:rStyle w:val="Wyrnieniedelikatne"/>
          <w:i w:val="0"/>
          <w:iCs w:val="0"/>
        </w:rPr>
        <w:t xml:space="preserve">Na profilu nie zabraknie artystycznych ciekawostek. </w:t>
      </w:r>
    </w:p>
    <w:p w14:paraId="664633CD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</w:p>
    <w:p w14:paraId="2E3E236E" w14:textId="77777777" w:rsidR="00283219" w:rsidRPr="00510C75" w:rsidRDefault="00283219" w:rsidP="00283219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color w:val="FF0000"/>
        </w:rPr>
        <w:lastRenderedPageBreak/>
        <w:t xml:space="preserve">Środa </w:t>
      </w:r>
    </w:p>
    <w:p w14:paraId="20E1F247" w14:textId="77777777" w:rsidR="00283219" w:rsidRPr="00510C75" w:rsidRDefault="00283219" w:rsidP="00283219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color w:val="FF0000"/>
        </w:rPr>
        <w:t>Czas na</w:t>
      </w:r>
      <w:r>
        <w:rPr>
          <w:rStyle w:val="Wyrnieniedelikatne"/>
          <w:i w:val="0"/>
          <w:iCs w:val="0"/>
          <w:color w:val="FF0000"/>
        </w:rPr>
        <w:t xml:space="preserve"> Urban </w:t>
      </w:r>
      <w:proofErr w:type="spellStart"/>
      <w:r>
        <w:rPr>
          <w:rStyle w:val="Wyrnieniedelikatne"/>
          <w:i w:val="0"/>
          <w:iCs w:val="0"/>
          <w:color w:val="FF0000"/>
        </w:rPr>
        <w:t>Mining</w:t>
      </w:r>
      <w:proofErr w:type="spellEnd"/>
      <w:r>
        <w:rPr>
          <w:rStyle w:val="Wyrnieniedelikatne"/>
          <w:i w:val="0"/>
          <w:iCs w:val="0"/>
          <w:color w:val="FF0000"/>
        </w:rPr>
        <w:t xml:space="preserve"> </w:t>
      </w:r>
      <w:r w:rsidRPr="00510C75">
        <w:rPr>
          <w:rStyle w:val="Wyrnieniedelikatne"/>
          <w:color w:val="FF0000"/>
        </w:rPr>
        <w:t xml:space="preserve">! </w:t>
      </w:r>
    </w:p>
    <w:p w14:paraId="171853EE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r>
        <w:t>Dlaczego miasto nazywa się współczesną kopalnią; jakie materiały, substancje i pierwiastki można odzyskać z miejskiej infrastruktury oraz co można poddać recyklingowi? Odpowiedzi na te pytania będą szukać uczniowie klas 4-8 oraz szkół ponadpodstawowych wraz ze swoimi nauczycielami. A zajęcia zakończy quiz wiedzy. Kto okaże się najlepszy?</w:t>
      </w:r>
    </w:p>
    <w:p w14:paraId="1B58858A" w14:textId="77777777" w:rsidR="00283219" w:rsidRDefault="00283219" w:rsidP="00283219">
      <w:pPr>
        <w:pStyle w:val="Szablonwyroznienie"/>
        <w:rPr>
          <w:rStyle w:val="Wyrnieniedelikatne"/>
          <w:i w:val="0"/>
          <w:iCs w:val="0"/>
          <w:color w:val="FF0000"/>
        </w:rPr>
      </w:pPr>
      <w:r>
        <w:rPr>
          <w:rStyle w:val="Wyrnieniedelikatne"/>
          <w:i w:val="0"/>
          <w:iCs w:val="0"/>
          <w:color w:val="FF0000"/>
        </w:rPr>
        <w:t xml:space="preserve">Czwartek </w:t>
      </w:r>
    </w:p>
    <w:p w14:paraId="2E07BBD3" w14:textId="77777777" w:rsidR="00283219" w:rsidRPr="00510C75" w:rsidRDefault="00283219" w:rsidP="00283219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color w:val="FF0000"/>
        </w:rPr>
        <w:t>Kto pyta… wie lepiej!</w:t>
      </w:r>
    </w:p>
    <w:p w14:paraId="79BD6C6F" w14:textId="77777777" w:rsidR="00283219" w:rsidRPr="00510C75" w:rsidRDefault="00283219" w:rsidP="00283219">
      <w:pPr>
        <w:pStyle w:val="Szablonwyroznienie"/>
        <w:rPr>
          <w:rStyle w:val="Wyrnieniedelikatne"/>
          <w:i w:val="0"/>
          <w:iCs w:val="0"/>
        </w:rPr>
      </w:pPr>
    </w:p>
    <w:p w14:paraId="72F5D5E8" w14:textId="77777777" w:rsidR="00283219" w:rsidRDefault="00283219" w:rsidP="00283219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</w:rPr>
        <w:t>Na pytania o recykling, elektryczne śmieci oraz o instalacje i nasze zakłady będzie można pytać ekspertów</w:t>
      </w:r>
      <w:r>
        <w:rPr>
          <w:rStyle w:val="Wyrnieniedelikatne"/>
          <w:i w:val="0"/>
          <w:iCs w:val="0"/>
        </w:rPr>
        <w:t xml:space="preserve"> z branży recyklingowej.</w:t>
      </w:r>
    </w:p>
    <w:p w14:paraId="5C1C2196" w14:textId="77777777" w:rsidR="00283219" w:rsidRPr="00510C75" w:rsidRDefault="00283219" w:rsidP="00283219">
      <w:pPr>
        <w:pStyle w:val="Szablonwyroznienie"/>
        <w:rPr>
          <w:rStyle w:val="Wyrnieniedelikatne"/>
          <w:b/>
          <w:bCs/>
          <w:i w:val="0"/>
          <w:iCs w:val="0"/>
          <w:color w:val="FF0000"/>
        </w:rPr>
      </w:pPr>
      <w:r>
        <w:rPr>
          <w:rStyle w:val="Wyrnieniedelikatne"/>
          <w:b/>
          <w:bCs/>
          <w:i w:val="0"/>
          <w:iCs w:val="0"/>
          <w:color w:val="FF0000"/>
        </w:rPr>
        <w:t xml:space="preserve">Piątek </w:t>
      </w:r>
    </w:p>
    <w:p w14:paraId="3E415E85" w14:textId="77777777" w:rsidR="00283219" w:rsidRPr="00510C75" w:rsidRDefault="00283219" w:rsidP="00283219">
      <w:pPr>
        <w:pStyle w:val="Szablonwyroznienie"/>
        <w:rPr>
          <w:rStyle w:val="Wyrnieniedelikatne"/>
          <w:b/>
          <w:bCs/>
          <w:i w:val="0"/>
          <w:iCs w:val="0"/>
          <w:color w:val="FF0000"/>
        </w:rPr>
      </w:pPr>
      <w:r w:rsidRPr="00510C75">
        <w:rPr>
          <w:rStyle w:val="Wyrnieniedelikatne"/>
          <w:b/>
          <w:bCs/>
          <w:color w:val="FF0000"/>
        </w:rPr>
        <w:t>Pszczoły w mieście i … nie tylko</w:t>
      </w:r>
      <w:r w:rsidRPr="008F5145">
        <w:rPr>
          <w:rStyle w:val="Wyrnieniedelikatne"/>
          <w:b/>
          <w:bCs/>
          <w:color w:val="FF0000"/>
        </w:rPr>
        <w:t>!</w:t>
      </w:r>
      <w:r w:rsidRPr="008F5145">
        <w:rPr>
          <w:rStyle w:val="Wyrnieniedelikatne"/>
          <w:b/>
          <w:bCs/>
          <w:i w:val="0"/>
          <w:iCs w:val="0"/>
          <w:color w:val="FF0000"/>
        </w:rPr>
        <w:t xml:space="preserve">  </w:t>
      </w:r>
      <w:r w:rsidRPr="008F5145">
        <w:rPr>
          <w:rStyle w:val="Wyrnieniedelikatne"/>
          <w:i w:val="0"/>
          <w:iCs w:val="0"/>
          <w:color w:val="FF0000"/>
        </w:rPr>
        <w:t>#beeinrzeszow</w:t>
      </w:r>
    </w:p>
    <w:p w14:paraId="6CD3E4C9" w14:textId="77777777" w:rsidR="00283219" w:rsidRPr="00510C75" w:rsidRDefault="00283219" w:rsidP="00283219">
      <w:pPr>
        <w:pStyle w:val="Szablonwyroznienie"/>
        <w:rPr>
          <w:rStyle w:val="Wyrnieniedelikatne"/>
          <w:i w:val="0"/>
          <w:iCs w:val="0"/>
        </w:rPr>
      </w:pPr>
    </w:p>
    <w:p w14:paraId="5E845E05" w14:textId="0138543F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</w:rPr>
        <w:t>Co widzą pszczoły? Jak trafiają do swojego ula? Czy w zimie nie są głodne? Dlaczego tańczą?</w:t>
      </w:r>
      <w:r>
        <w:rPr>
          <w:rStyle w:val="Wyrnieniedelikatne"/>
          <w:i w:val="0"/>
          <w:iCs w:val="0"/>
        </w:rPr>
        <w:t xml:space="preserve"> Tego dowiedzą się rzeszowscy uczniowie ze specjalnych materiałów zamieszczonych na platformie Szkolne Centrum Recyklingu. </w:t>
      </w:r>
      <w:r>
        <w:rPr>
          <w:rStyle w:val="Wyrnieniedelikatne"/>
        </w:rPr>
        <w:t xml:space="preserve"> </w:t>
      </w:r>
    </w:p>
    <w:p w14:paraId="1717D8E9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</w:rPr>
        <w:t>Zapraszamy na kanał YouTube Szkolnego Centrum Recyklingu oraz na profil Facebook Szkolnego Centrum Recyklingu.</w:t>
      </w:r>
    </w:p>
    <w:p w14:paraId="08E91620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</w:rPr>
        <w:t xml:space="preserve"> </w:t>
      </w:r>
      <w:hyperlink r:id="rId6" w:history="1">
        <w:r w:rsidRPr="00EA321E">
          <w:rPr>
            <w:rStyle w:val="Hipercze"/>
          </w:rPr>
          <w:t>Szkolne Centrum Recyklingu | Facebook</w:t>
        </w:r>
      </w:hyperlink>
    </w:p>
    <w:p w14:paraId="710274EE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hyperlink r:id="rId7" w:history="1">
        <w:r w:rsidRPr="00EA321E">
          <w:rPr>
            <w:rStyle w:val="Hipercze"/>
          </w:rPr>
          <w:t>Szkolne Centrum Recyklingu - YouTube</w:t>
        </w:r>
      </w:hyperlink>
    </w:p>
    <w:p w14:paraId="064CCE38" w14:textId="77777777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hyperlink r:id="rId8" w:history="1">
        <w:r w:rsidRPr="00510C75">
          <w:rPr>
            <w:rStyle w:val="Hipercze"/>
          </w:rPr>
          <w:t>Szkolne Centrum Recyklingu</w:t>
        </w:r>
      </w:hyperlink>
    </w:p>
    <w:p w14:paraId="4B8FE248" w14:textId="7649D0AA" w:rsidR="00283219" w:rsidRPr="00510C75" w:rsidRDefault="00283219" w:rsidP="00283219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</w:rPr>
        <w:t>Szkolne Centrum Recyklingu to nowoczesna platforma edukacyjna, na której uczniowie i nauczyciele znajdą gotowe scenariusze lekcji, bajki edukacyjne, artykuły, filmy, infografiki oraz prezentacje multimedialne poświęcone szeroko rozumianej ochronie środowiska naturalnego</w:t>
      </w:r>
      <w:r>
        <w:rPr>
          <w:rStyle w:val="Wyrnieniedelikatne"/>
        </w:rPr>
        <w:t>, ze szczególnym uwzględnieniem tematyki elektrośmieci.</w:t>
      </w:r>
    </w:p>
    <w:p w14:paraId="2F6723EF" w14:textId="7F864802" w:rsidR="0006410E" w:rsidRDefault="0006410E" w:rsidP="0006410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Montserrat SemiBold" w:eastAsia="Montserrat SemiBold" w:hAnsi="Montserrat SemiBold" w:cs="Montserrat SemiBold"/>
          <w:color w:val="404B59"/>
          <w:sz w:val="26"/>
          <w:szCs w:val="26"/>
        </w:rPr>
      </w:pPr>
    </w:p>
    <w:sectPr w:rsidR="0006410E">
      <w:headerReference w:type="default" r:id="rId9"/>
      <w:footerReference w:type="default" r:id="rId10"/>
      <w:pgSz w:w="11906" w:h="16838"/>
      <w:pgMar w:top="1134" w:right="1134" w:bottom="3402" w:left="1134" w:header="709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ECE79" w14:textId="77777777" w:rsidR="00EA7662" w:rsidRDefault="00EA7662">
      <w:pPr>
        <w:spacing w:after="0" w:line="240" w:lineRule="auto"/>
      </w:pPr>
      <w:r>
        <w:separator/>
      </w:r>
    </w:p>
  </w:endnote>
  <w:endnote w:type="continuationSeparator" w:id="0">
    <w:p w14:paraId="4C627412" w14:textId="77777777" w:rsidR="00EA7662" w:rsidRDefault="00EA7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EE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42330" w14:textId="77777777" w:rsidR="005F54B9" w:rsidRDefault="005F54B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18091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86"/>
      <w:gridCol w:w="282"/>
      <w:gridCol w:w="2137"/>
      <w:gridCol w:w="283"/>
      <w:gridCol w:w="3213"/>
      <w:gridCol w:w="4705"/>
      <w:gridCol w:w="3085"/>
    </w:tblGrid>
    <w:tr w:rsidR="005F54B9" w14:paraId="61BE0D0E" w14:textId="77777777">
      <w:trPr>
        <w:trHeight w:val="535"/>
      </w:trPr>
      <w:tc>
        <w:tcPr>
          <w:tcW w:w="4386" w:type="dxa"/>
        </w:tcPr>
        <w:p w14:paraId="40969432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120"/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282" w:type="dxa"/>
        </w:tcPr>
        <w:p w14:paraId="6BC01EFF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5633" w:type="dxa"/>
          <w:gridSpan w:val="3"/>
        </w:tcPr>
        <w:p w14:paraId="44721EDD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4705" w:type="dxa"/>
        </w:tcPr>
        <w:p w14:paraId="6916D26F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3085" w:type="dxa"/>
        </w:tcPr>
        <w:p w14:paraId="2B93D779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</w:tr>
    <w:tr w:rsidR="005F54B9" w14:paraId="115E4DF6" w14:textId="77777777">
      <w:trPr>
        <w:trHeight w:val="535"/>
      </w:trPr>
      <w:tc>
        <w:tcPr>
          <w:tcW w:w="4386" w:type="dxa"/>
          <w:tcBorders>
            <w:right w:val="single" w:sz="4" w:space="0" w:color="FFFFFF"/>
          </w:tcBorders>
        </w:tcPr>
        <w:p w14:paraId="5307B298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120"/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  <w:t>Kontakt dla mediów</w:t>
          </w:r>
        </w:p>
      </w:tc>
      <w:tc>
        <w:tcPr>
          <w:tcW w:w="282" w:type="dxa"/>
        </w:tcPr>
        <w:p w14:paraId="695B4942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/>
          </w:tcBorders>
        </w:tcPr>
        <w:p w14:paraId="6E165339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  <w:t>MB Recycling</w:t>
          </w:r>
        </w:p>
      </w:tc>
      <w:tc>
        <w:tcPr>
          <w:tcW w:w="283" w:type="dxa"/>
          <w:tcBorders>
            <w:left w:val="single" w:sz="4" w:space="0" w:color="FFFFFF"/>
            <w:right w:val="nil"/>
          </w:tcBorders>
        </w:tcPr>
        <w:p w14:paraId="6983A146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79CEE619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  <w:t>Fundacja Odzyskaj Środowisko</w:t>
          </w:r>
        </w:p>
      </w:tc>
    </w:tr>
    <w:tr w:rsidR="005F54B9" w14:paraId="317817F8" w14:textId="77777777">
      <w:trPr>
        <w:trHeight w:val="1085"/>
      </w:trPr>
      <w:tc>
        <w:tcPr>
          <w:tcW w:w="4386" w:type="dxa"/>
          <w:tcBorders>
            <w:right w:val="single" w:sz="4" w:space="0" w:color="FFFFFF"/>
          </w:tcBorders>
        </w:tcPr>
        <w:p w14:paraId="69E19A06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Krzysztof Kieszkowski: +48 883 700 198</w:t>
          </w:r>
        </w:p>
        <w:p w14:paraId="0EDED936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120"/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krzysztof.kieszkowski@odzyskajsrodowisko.pl</w:t>
          </w:r>
        </w:p>
        <w:p w14:paraId="163F97DB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Kinga Rodkiewicz: +48 519 354 844</w:t>
          </w:r>
        </w:p>
        <w:p w14:paraId="20B1589E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kinga.rodkiewicz@odzyskajsrodowisko.pl</w:t>
          </w:r>
        </w:p>
      </w:tc>
      <w:tc>
        <w:tcPr>
          <w:tcW w:w="282" w:type="dxa"/>
        </w:tcPr>
        <w:p w14:paraId="4EA177BE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/>
          </w:tcBorders>
        </w:tcPr>
        <w:p w14:paraId="237BA5C4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ul. Częstochowska 4</w:t>
          </w:r>
        </w:p>
        <w:p w14:paraId="59931FB3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26-065 Micigózd</w:t>
          </w:r>
        </w:p>
        <w:p w14:paraId="7C340B83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www.mbrecycling.pl</w:t>
          </w:r>
        </w:p>
      </w:tc>
      <w:tc>
        <w:tcPr>
          <w:tcW w:w="283" w:type="dxa"/>
          <w:tcBorders>
            <w:left w:val="single" w:sz="4" w:space="0" w:color="FFFFFF"/>
            <w:right w:val="nil"/>
          </w:tcBorders>
        </w:tcPr>
        <w:p w14:paraId="73AA9999" w14:textId="77777777" w:rsidR="005F54B9" w:rsidRDefault="005F5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72D369E8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Bogumiłów, ul. Nowa 2</w:t>
          </w:r>
        </w:p>
        <w:p w14:paraId="3392D5B4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97-410 Kleszczów</w:t>
          </w:r>
        </w:p>
        <w:p w14:paraId="231D2DF0" w14:textId="77777777" w:rsidR="005F54B9" w:rsidRDefault="00B82CD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SemiBold" w:eastAsia="Montserrat SemiBold" w:hAnsi="Montserrat SemiBold" w:cs="Montserrat SemiBold"/>
              <w:color w:val="FFFFFF"/>
              <w:sz w:val="18"/>
              <w:szCs w:val="18"/>
            </w:rPr>
          </w:pPr>
          <w:r>
            <w:rPr>
              <w:rFonts w:ascii="Montserrat Light" w:eastAsia="Montserrat Light" w:hAnsi="Montserrat Light" w:cs="Montserrat Light"/>
              <w:color w:val="FFFFFF"/>
              <w:sz w:val="18"/>
              <w:szCs w:val="18"/>
            </w:rPr>
            <w:t>www.odzyskajsrodowisko.pl</w:t>
          </w:r>
        </w:p>
      </w:tc>
    </w:tr>
  </w:tbl>
  <w:p w14:paraId="673C5F61" w14:textId="77777777" w:rsidR="005F54B9" w:rsidRDefault="00B82C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Montserrat Medium" w:eastAsia="Montserrat Medium" w:hAnsi="Montserrat Medium" w:cs="Montserrat Medium"/>
        <w:color w:val="FFFFFF"/>
      </w:rPr>
    </w:pPr>
    <w:r>
      <w:rPr>
        <w:rFonts w:ascii="Montserrat Medium" w:eastAsia="Montserrat Medium" w:hAnsi="Montserrat Medium" w:cs="Montserrat Medium"/>
        <w:color w:val="FFFFFF"/>
      </w:rPr>
      <w:fldChar w:fldCharType="begin"/>
    </w:r>
    <w:r>
      <w:rPr>
        <w:rFonts w:ascii="Montserrat Medium" w:eastAsia="Montserrat Medium" w:hAnsi="Montserrat Medium" w:cs="Montserrat Medium"/>
        <w:color w:val="FFFFFF"/>
      </w:rPr>
      <w:instrText>PAGE</w:instrText>
    </w:r>
    <w:r>
      <w:rPr>
        <w:rFonts w:ascii="Montserrat Medium" w:eastAsia="Montserrat Medium" w:hAnsi="Montserrat Medium" w:cs="Montserrat Medium"/>
        <w:color w:val="FFFFFF"/>
      </w:rPr>
      <w:fldChar w:fldCharType="separate"/>
    </w:r>
    <w:r w:rsidR="00364EB8">
      <w:rPr>
        <w:rFonts w:ascii="Montserrat Medium" w:eastAsia="Montserrat Medium" w:hAnsi="Montserrat Medium" w:cs="Montserrat Medium"/>
        <w:noProof/>
        <w:color w:val="FFFFFF"/>
      </w:rPr>
      <w:t>2</w:t>
    </w:r>
    <w:r>
      <w:rPr>
        <w:rFonts w:ascii="Montserrat Medium" w:eastAsia="Montserrat Medium" w:hAnsi="Montserrat Medium" w:cs="Montserrat Medium"/>
        <w:color w:val="FFFFFF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740DC58C" wp14:editId="4F6083AB">
              <wp:simplePos x="0" y="0"/>
              <wp:positionH relativeFrom="column">
                <wp:posOffset>-723899</wp:posOffset>
              </wp:positionH>
              <wp:positionV relativeFrom="paragraph">
                <wp:posOffset>-1358899</wp:posOffset>
              </wp:positionV>
              <wp:extent cx="7602220" cy="2032000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1240" y="2770350"/>
                        <a:ext cx="7589520" cy="2019300"/>
                      </a:xfrm>
                      <a:prstGeom prst="rect">
                        <a:avLst/>
                      </a:prstGeom>
                      <a:solidFill>
                        <a:srgbClr val="3F4B59"/>
                      </a:solidFill>
                      <a:ln w="12700" cap="flat" cmpd="sng">
                        <a:solidFill>
                          <a:srgbClr val="31538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D6F2EA2" w14:textId="77777777" w:rsidR="005F54B9" w:rsidRDefault="005F54B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0DC58C" id="Prostokąt 2" o:spid="_x0000_s1027" style="position:absolute;left:0;text-align:left;margin-left:-57pt;margin-top:-107pt;width:598.6pt;height:160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" fillcolor="#3f4b59" strokecolor="#31538f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6D6F2EA2" w14:textId="77777777" w:rsidR="005F54B9" w:rsidRDefault="005F54B9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92303" w14:textId="77777777" w:rsidR="00EA7662" w:rsidRDefault="00EA7662">
      <w:pPr>
        <w:spacing w:after="0" w:line="240" w:lineRule="auto"/>
      </w:pPr>
      <w:r>
        <w:separator/>
      </w:r>
    </w:p>
  </w:footnote>
  <w:footnote w:type="continuationSeparator" w:id="0">
    <w:p w14:paraId="24A76070" w14:textId="77777777" w:rsidR="00EA7662" w:rsidRDefault="00EA7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9B5C" w14:textId="77777777" w:rsidR="005F54B9" w:rsidRDefault="00B82C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0B4CAF7D" wp14:editId="17F50509">
          <wp:extent cx="6119820" cy="23495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234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DCEEDB5" wp14:editId="7681FE82">
              <wp:simplePos x="0" y="0"/>
              <wp:positionH relativeFrom="column">
                <wp:posOffset>-361949</wp:posOffset>
              </wp:positionH>
              <wp:positionV relativeFrom="paragraph">
                <wp:posOffset>1114425</wp:posOffset>
              </wp:positionV>
              <wp:extent cx="4848225" cy="748665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26650" y="3410430"/>
                        <a:ext cx="483870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FBE61" w14:textId="7B5BB49B" w:rsidR="00283219" w:rsidRPr="00283219" w:rsidRDefault="00283219" w:rsidP="00283219">
                          <w:pPr>
                            <w:spacing w:after="0"/>
                            <w:ind w:left="851"/>
                            <w:rPr>
                              <w:rFonts w:ascii="Montserrat SemiBold" w:hAnsi="Montserrat SemiBold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83219">
                            <w:rPr>
                              <w:rFonts w:ascii="Montserrat SemiBold" w:hAnsi="Montserrat SemiBold"/>
                              <w:color w:val="FFFFFF" w:themeColor="background1"/>
                              <w:sz w:val="28"/>
                              <w:szCs w:val="28"/>
                            </w:rPr>
                            <w:t xml:space="preserve">RZESZOWSKI </w:t>
                          </w:r>
                          <w:r w:rsidRPr="00283219">
                            <w:rPr>
                              <w:rFonts w:ascii="Montserrat SemiBold" w:hAnsi="Montserrat SemiBold"/>
                              <w:color w:val="FFFFFF" w:themeColor="background1"/>
                              <w:sz w:val="28"/>
                              <w:szCs w:val="28"/>
                            </w:rPr>
                            <w:t>TYDZIEŃ BEZ ELEKTRYCZNYCH ŚMIECI</w:t>
                          </w:r>
                        </w:p>
                        <w:p w14:paraId="012EE18F" w14:textId="360908B4" w:rsidR="005F54B9" w:rsidRDefault="005F54B9" w:rsidP="0006410E">
                          <w:pPr>
                            <w:spacing w:after="0" w:line="258" w:lineRule="auto"/>
                            <w:ind w:left="85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CEEDB5" id="Prostokąt 1" o:spid="_x0000_s1026" style="position:absolute;margin-left:-28.5pt;margin-top:87.75pt;width:381.75pt;height:58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" filled="f" stroked="f">
              <v:textbox inset="2.53958mm,1.2694mm,2.53958mm,1.2694mm">
                <w:txbxContent>
                  <w:p w14:paraId="139FBE61" w14:textId="7B5BB49B" w:rsidR="00283219" w:rsidRPr="00283219" w:rsidRDefault="00283219" w:rsidP="00283219">
                    <w:pPr>
                      <w:spacing w:after="0"/>
                      <w:ind w:left="851"/>
                      <w:rPr>
                        <w:rFonts w:ascii="Montserrat SemiBold" w:hAnsi="Montserrat SemiBold"/>
                        <w:color w:val="FFFFFF" w:themeColor="background1"/>
                        <w:sz w:val="28"/>
                        <w:szCs w:val="28"/>
                      </w:rPr>
                    </w:pPr>
                    <w:r w:rsidRPr="00283219">
                      <w:rPr>
                        <w:rFonts w:ascii="Montserrat SemiBold" w:hAnsi="Montserrat SemiBold"/>
                        <w:color w:val="FFFFFF" w:themeColor="background1"/>
                        <w:sz w:val="28"/>
                        <w:szCs w:val="28"/>
                      </w:rPr>
                      <w:t xml:space="preserve">RZESZOWSKI </w:t>
                    </w:r>
                    <w:r w:rsidRPr="00283219">
                      <w:rPr>
                        <w:rFonts w:ascii="Montserrat SemiBold" w:hAnsi="Montserrat SemiBold"/>
                        <w:color w:val="FFFFFF" w:themeColor="background1"/>
                        <w:sz w:val="28"/>
                        <w:szCs w:val="28"/>
                      </w:rPr>
                      <w:t>TYDZIEŃ BEZ ELEKTRYCZNYCH ŚMIECI</w:t>
                    </w:r>
                  </w:p>
                  <w:p w14:paraId="012EE18F" w14:textId="360908B4" w:rsidR="005F54B9" w:rsidRDefault="005F54B9" w:rsidP="0006410E">
                    <w:pPr>
                      <w:spacing w:after="0" w:line="258" w:lineRule="auto"/>
                      <w:ind w:left="85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B9"/>
    <w:rsid w:val="0006410E"/>
    <w:rsid w:val="0027148A"/>
    <w:rsid w:val="00283219"/>
    <w:rsid w:val="00364EB8"/>
    <w:rsid w:val="005B7EF8"/>
    <w:rsid w:val="005F54B9"/>
    <w:rsid w:val="006F1B47"/>
    <w:rsid w:val="00707747"/>
    <w:rsid w:val="0074155A"/>
    <w:rsid w:val="00962B40"/>
    <w:rsid w:val="009A1FA7"/>
    <w:rsid w:val="00B82CD4"/>
    <w:rsid w:val="00BB3F29"/>
    <w:rsid w:val="00C168FC"/>
    <w:rsid w:val="00E83A91"/>
    <w:rsid w:val="00EA7662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A272B"/>
  <w15:docId w15:val="{67FFFB7A-A284-45CB-BCE2-D43F88F26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6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4EB8"/>
  </w:style>
  <w:style w:type="paragraph" w:styleId="Stopka">
    <w:name w:val="footer"/>
    <w:basedOn w:val="Normalny"/>
    <w:link w:val="StopkaZnak"/>
    <w:uiPriority w:val="99"/>
    <w:unhideWhenUsed/>
    <w:rsid w:val="0036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EB8"/>
  </w:style>
  <w:style w:type="character" w:styleId="Hipercze">
    <w:name w:val="Hyperlink"/>
    <w:basedOn w:val="Domylnaczcionkaakapitu"/>
    <w:uiPriority w:val="99"/>
    <w:unhideWhenUsed/>
    <w:rsid w:val="0006410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410E"/>
    <w:rPr>
      <w:color w:val="605E5C"/>
      <w:shd w:val="clear" w:color="auto" w:fill="E1DFDD"/>
    </w:rPr>
  </w:style>
  <w:style w:type="paragraph" w:customStyle="1" w:styleId="Szablonwyroznienie">
    <w:name w:val="Szablon_wyroznienie"/>
    <w:basedOn w:val="Normalny"/>
    <w:link w:val="SzablonwyroznienieZnak"/>
    <w:qFormat/>
    <w:rsid w:val="00283219"/>
    <w:pPr>
      <w:autoSpaceDE w:val="0"/>
      <w:autoSpaceDN w:val="0"/>
      <w:adjustRightInd w:val="0"/>
      <w:spacing w:after="120" w:line="240" w:lineRule="auto"/>
      <w:jc w:val="both"/>
      <w:textAlignment w:val="center"/>
    </w:pPr>
    <w:rPr>
      <w:rFonts w:ascii="Montserrat SemiBold" w:eastAsiaTheme="minorHAnsi" w:hAnsi="Montserrat SemiBold" w:cs="Montserrat SemiBold"/>
      <w:color w:val="404B59"/>
      <w:lang w:eastAsia="en-US"/>
    </w:rPr>
  </w:style>
  <w:style w:type="character" w:customStyle="1" w:styleId="SzablonwyroznienieZnak">
    <w:name w:val="Szablon_wyroznienie Znak"/>
    <w:basedOn w:val="Domylnaczcionkaakapitu"/>
    <w:link w:val="Szablonwyroznienie"/>
    <w:rsid w:val="00283219"/>
    <w:rPr>
      <w:rFonts w:ascii="Montserrat SemiBold" w:eastAsiaTheme="minorHAnsi" w:hAnsi="Montserrat SemiBold" w:cs="Montserrat SemiBold"/>
      <w:color w:val="404B59"/>
      <w:lang w:eastAsia="en-US"/>
    </w:rPr>
  </w:style>
  <w:style w:type="paragraph" w:customStyle="1" w:styleId="Szablontekst">
    <w:name w:val="Szablon_tekst"/>
    <w:basedOn w:val="Normalny"/>
    <w:link w:val="SzablontekstZnak"/>
    <w:qFormat/>
    <w:rsid w:val="00283219"/>
    <w:pPr>
      <w:spacing w:after="360" w:line="240" w:lineRule="auto"/>
      <w:jc w:val="both"/>
    </w:pPr>
    <w:rPr>
      <w:rFonts w:ascii="Montserrat Light" w:eastAsiaTheme="minorHAnsi" w:hAnsi="Montserrat Light" w:cs="Montserrat ExtraLight"/>
      <w:color w:val="000000"/>
      <w:lang w:eastAsia="en-US"/>
    </w:rPr>
  </w:style>
  <w:style w:type="character" w:customStyle="1" w:styleId="SzablontekstZnak">
    <w:name w:val="Szablon_tekst Znak"/>
    <w:basedOn w:val="Domylnaczcionkaakapitu"/>
    <w:link w:val="Szablontekst"/>
    <w:rsid w:val="00283219"/>
    <w:rPr>
      <w:rFonts w:ascii="Montserrat Light" w:eastAsiaTheme="minorHAnsi" w:hAnsi="Montserrat Light" w:cs="Montserrat ExtraLight"/>
      <w:color w:val="000000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28321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4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kolnecentrumrecyklingu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qq2gTollxjf4pluUh-mV8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zkolneCentrumRecykling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375</Words>
  <Characters>2362</Characters>
  <Application>Microsoft Office Word</Application>
  <DocSecurity>0</DocSecurity>
  <Lines>39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Rodkiewicz</dc:creator>
  <cp:lastModifiedBy>Kinga Rodkiewicz</cp:lastModifiedBy>
  <cp:revision>2</cp:revision>
  <dcterms:created xsi:type="dcterms:W3CDTF">2022-03-11T08:36:00Z</dcterms:created>
  <dcterms:modified xsi:type="dcterms:W3CDTF">2022-03-11T08:36:00Z</dcterms:modified>
</cp:coreProperties>
</file>